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6B1110">
        <w:rPr>
          <w:rFonts w:ascii="Tahoma" w:hAnsi="Tahoma" w:cs="Tahoma"/>
          <w:sz w:val="18"/>
          <w:szCs w:val="18"/>
        </w:rPr>
        <w:t>4</w:t>
      </w:r>
      <w:r w:rsidR="00816EF1">
        <w:rPr>
          <w:rFonts w:ascii="Tahoma" w:hAnsi="Tahoma" w:cs="Tahoma"/>
          <w:sz w:val="18"/>
          <w:szCs w:val="18"/>
        </w:rPr>
        <w:t>/MPK1/02</w:t>
      </w:r>
      <w:r w:rsidRPr="0000543F">
        <w:rPr>
          <w:rFonts w:ascii="Tahoma" w:hAnsi="Tahoma" w:cs="Tahoma"/>
          <w:sz w:val="18"/>
          <w:szCs w:val="18"/>
        </w:rPr>
        <w:t>/201</w:t>
      </w:r>
      <w:r w:rsidR="00816EF1">
        <w:rPr>
          <w:rFonts w:ascii="Tahoma" w:hAnsi="Tahoma" w:cs="Tahoma"/>
          <w:sz w:val="18"/>
          <w:szCs w:val="18"/>
        </w:rPr>
        <w:t>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816EF1" w:rsidRDefault="00F4217E" w:rsidP="00816EF1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6B1110">
        <w:rPr>
          <w:rFonts w:ascii="Tahoma" w:hAnsi="Tahoma" w:cs="Tahoma"/>
          <w:b/>
          <w:sz w:val="18"/>
          <w:szCs w:val="18"/>
        </w:rPr>
        <w:t>4</w:t>
      </w:r>
      <w:bookmarkStart w:id="0" w:name="_GoBack"/>
      <w:bookmarkEnd w:id="0"/>
      <w:r w:rsidR="00816EF1" w:rsidRPr="00816EF1">
        <w:rPr>
          <w:rFonts w:ascii="Tahoma" w:hAnsi="Tahoma" w:cs="Tahoma"/>
          <w:b/>
          <w:sz w:val="18"/>
          <w:szCs w:val="18"/>
        </w:rPr>
        <w:t>/MPK1/02/2018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F4217E" w:rsidRDefault="006B1110" w:rsidP="00F4217E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6B1110">
        <w:rPr>
          <w:rFonts w:ascii="Tahoma" w:hAnsi="Tahoma" w:cs="Tahoma"/>
          <w:b/>
          <w:sz w:val="18"/>
          <w:szCs w:val="18"/>
        </w:rPr>
        <w:t>Introduction</w:t>
      </w:r>
      <w:proofErr w:type="spellEnd"/>
      <w:r w:rsidRPr="006B1110">
        <w:rPr>
          <w:rFonts w:ascii="Tahoma" w:hAnsi="Tahoma" w:cs="Tahoma"/>
          <w:b/>
          <w:sz w:val="18"/>
          <w:szCs w:val="18"/>
        </w:rPr>
        <w:t xml:space="preserve"> to management</w:t>
      </w:r>
      <w:r>
        <w:rPr>
          <w:rFonts w:ascii="Tahoma" w:hAnsi="Tahoma" w:cs="Tahoma"/>
          <w:b/>
          <w:sz w:val="18"/>
          <w:szCs w:val="18"/>
        </w:rPr>
        <w:t xml:space="preserve"> (16h)</w:t>
      </w:r>
    </w:p>
    <w:p w:rsidR="006B1110" w:rsidRPr="006B1110" w:rsidRDefault="006B1110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3C" w:rsidRDefault="0001463C">
      <w:r>
        <w:separator/>
      </w:r>
    </w:p>
  </w:endnote>
  <w:endnote w:type="continuationSeparator" w:id="0">
    <w:p w:rsidR="0001463C" w:rsidRDefault="0001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3C" w:rsidRDefault="0001463C">
      <w:r>
        <w:separator/>
      </w:r>
    </w:p>
  </w:footnote>
  <w:footnote w:type="continuationSeparator" w:id="0">
    <w:p w:rsidR="0001463C" w:rsidRDefault="0001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1463C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427AC"/>
    <w:rsid w:val="002467F4"/>
    <w:rsid w:val="00255EC7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452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B1110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27A33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4E3F-4177-4738-BD82-E5220E13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2989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2018-02-20T13:03:00Z</dcterms:created>
  <dcterms:modified xsi:type="dcterms:W3CDTF">2018-02-20T13:03:00Z</dcterms:modified>
</cp:coreProperties>
</file>